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:rsidR="00BC0C89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ordinaire</w:t>
            </w:r>
          </w:p>
          <w:p w:rsidR="0057737A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samedi 2</w:t>
            </w:r>
            <w:r w:rsidR="0026567C">
              <w:rPr>
                <w:b/>
                <w:color w:val="000080"/>
                <w:sz w:val="22"/>
              </w:rPr>
              <w:t>6</w:t>
            </w:r>
            <w:r>
              <w:rPr>
                <w:b/>
                <w:color w:val="000080"/>
                <w:sz w:val="22"/>
              </w:rPr>
              <w:t xml:space="preserve"> </w:t>
            </w:r>
            <w:r w:rsidR="0026567C">
              <w:rPr>
                <w:b/>
                <w:color w:val="000080"/>
                <w:sz w:val="22"/>
              </w:rPr>
              <w:t xml:space="preserve">août </w:t>
            </w:r>
            <w:r>
              <w:rPr>
                <w:b/>
                <w:color w:val="000080"/>
                <w:sz w:val="22"/>
              </w:rPr>
              <w:t>201</w:t>
            </w:r>
            <w:r w:rsidR="0026567C">
              <w:rPr>
                <w:b/>
                <w:color w:val="000080"/>
                <w:sz w:val="22"/>
              </w:rPr>
              <w:t>7 à 10 heures</w:t>
            </w:r>
          </w:p>
          <w:p w:rsidR="0026567C" w:rsidRPr="0026567C" w:rsidRDefault="0026567C" w:rsidP="00F4774F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r w:rsidRPr="0026567C">
              <w:rPr>
                <w:b/>
                <w:color w:val="000080"/>
                <w:sz w:val="18"/>
              </w:rPr>
              <w:t>Salle municipale de Crépon</w:t>
            </w:r>
          </w:p>
          <w:p w:rsidR="001579C1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 w:rsidRPr="0026567C">
              <w:rPr>
                <w:b/>
                <w:color w:val="000080"/>
                <w:sz w:val="18"/>
              </w:rPr>
              <w:t>3, route d'Arromanches - 14480 Crépon</w:t>
            </w:r>
          </w:p>
          <w:p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</w:p>
        </w:tc>
      </w:tr>
    </w:tbl>
    <w:p w:rsidR="00727852" w:rsidRPr="00596873" w:rsidRDefault="00727852" w:rsidP="00060C00">
      <w:pPr>
        <w:rPr>
          <w:sz w:val="22"/>
        </w:rPr>
      </w:pPr>
    </w:p>
    <w:p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</w:t>
      </w:r>
    </w:p>
    <w:p w:rsidR="0026567C" w:rsidRPr="0026567C" w:rsidRDefault="0057737A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le</w:t>
      </w:r>
      <w:proofErr w:type="gramEnd"/>
      <w:r w:rsidRPr="0026567C">
        <w:rPr>
          <w:sz w:val="20"/>
          <w:szCs w:val="20"/>
        </w:rPr>
        <w:t xml:space="preserve"> samedi </w:t>
      </w:r>
      <w:r w:rsidR="0026567C" w:rsidRPr="0026567C">
        <w:rPr>
          <w:sz w:val="20"/>
          <w:szCs w:val="20"/>
        </w:rPr>
        <w:t xml:space="preserve">26 août 2017 à 10 heures </w:t>
      </w:r>
    </w:p>
    <w:p w:rsidR="0026567C" w:rsidRPr="0026567C" w:rsidRDefault="0026567C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dans</w:t>
      </w:r>
      <w:proofErr w:type="gramEnd"/>
      <w:r w:rsidRPr="0026567C">
        <w:rPr>
          <w:sz w:val="20"/>
          <w:szCs w:val="20"/>
        </w:rPr>
        <w:t xml:space="preserve"> la salle municipale de Crépon </w:t>
      </w:r>
      <w:r w:rsidRPr="0026567C">
        <w:rPr>
          <w:sz w:val="20"/>
          <w:szCs w:val="20"/>
        </w:rPr>
        <w:t xml:space="preserve">: </w:t>
      </w:r>
      <w:r w:rsidRPr="0026567C">
        <w:rPr>
          <w:sz w:val="20"/>
          <w:szCs w:val="20"/>
        </w:rPr>
        <w:t>3, route d'Arromanches - 14480 Crépon</w:t>
      </w:r>
    </w:p>
    <w:p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:rsidTr="00F4774F">
        <w:tc>
          <w:tcPr>
            <w:tcW w:w="4605" w:type="dxa"/>
            <w:shd w:val="clear" w:color="auto" w:fill="auto"/>
          </w:tcPr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:rsidR="00727852" w:rsidRDefault="00727852" w:rsidP="00BC0C89">
            <w:pPr>
              <w:rPr>
                <w:sz w:val="20"/>
                <w:szCs w:val="20"/>
              </w:rPr>
            </w:pPr>
          </w:p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:rsidR="001579C1" w:rsidRDefault="001579C1" w:rsidP="001579C1">
            <w:pPr>
              <w:rPr>
                <w:sz w:val="20"/>
                <w:szCs w:val="20"/>
              </w:rPr>
            </w:pPr>
          </w:p>
          <w:p w:rsidR="00727852" w:rsidRPr="002E08FF" w:rsidRDefault="00727852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:rsidR="00060C00" w:rsidRDefault="00060C00" w:rsidP="001579C1">
      <w:pPr>
        <w:jc w:val="center"/>
        <w:rPr>
          <w:i/>
          <w:sz w:val="18"/>
          <w:szCs w:val="20"/>
        </w:rPr>
      </w:pPr>
      <w:bookmarkStart w:id="0" w:name="_GoBack"/>
      <w:bookmarkEnd w:id="0"/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CA" w:rsidRDefault="005750CA">
      <w:r>
        <w:separator/>
      </w:r>
    </w:p>
  </w:endnote>
  <w:endnote w:type="continuationSeparator" w:id="0">
    <w:p w:rsidR="005750CA" w:rsidRDefault="0057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</w:tr>
    <w:tr w:rsidR="00BC3A61" w:rsidTr="005C48D0">
      <w:tc>
        <w:tcPr>
          <w:tcW w:w="993" w:type="dxa"/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:rsidR="00BC3A61" w:rsidRDefault="00BC0C89" w:rsidP="00BC0C89">
          <w:pPr>
            <w:pStyle w:val="Pieddepage"/>
            <w:jc w:val="center"/>
          </w:pPr>
          <w:r>
            <w:t>http://www.libre-horizon.com</w:t>
          </w:r>
        </w:p>
      </w:tc>
      <w:tc>
        <w:tcPr>
          <w:tcW w:w="1134" w:type="dxa"/>
          <w:shd w:val="clear" w:color="auto" w:fill="auto"/>
        </w:tcPr>
        <w:p w:rsidR="00BC3A61" w:rsidRDefault="00BC3A61">
          <w:pPr>
            <w:pStyle w:val="Pieddepage"/>
          </w:pPr>
        </w:p>
        <w:p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567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 \* MERGEFORMAT ">
            <w:r w:rsidR="0026567C">
              <w:rPr>
                <w:noProof/>
              </w:rPr>
              <w:t>1</w:t>
            </w:r>
          </w:fldSimple>
        </w:p>
      </w:tc>
    </w:tr>
  </w:tbl>
  <w:p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CA" w:rsidRDefault="005750CA">
      <w:r>
        <w:separator/>
      </w:r>
    </w:p>
  </w:footnote>
  <w:footnote w:type="continuationSeparator" w:id="0">
    <w:p w:rsidR="005750CA" w:rsidRDefault="0057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:rsidTr="002A15D0">
      <w:trPr>
        <w:trHeight w:val="906"/>
      </w:trPr>
      <w:tc>
        <w:tcPr>
          <w:tcW w:w="2230" w:type="dxa"/>
        </w:tcPr>
        <w:p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4C24D24" wp14:editId="1D161B4C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CDB13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ATEXO</dc:title>
  <dc:subject>ATEXO</dc:subject>
  <dc:creator>ATEXO</dc:creator>
  <cp:lastModifiedBy>Laurent MALHOMME</cp:lastModifiedBy>
  <cp:revision>5</cp:revision>
  <cp:lastPrinted>2015-04-25T09:02:00Z</cp:lastPrinted>
  <dcterms:created xsi:type="dcterms:W3CDTF">2016-07-16T14:15:00Z</dcterms:created>
  <dcterms:modified xsi:type="dcterms:W3CDTF">2017-08-08T21:06:00Z</dcterms:modified>
</cp:coreProperties>
</file>